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9597" w14:textId="77777777" w:rsidR="005270D8" w:rsidRDefault="003A1FDB" w:rsidP="005270D8">
      <w:pPr>
        <w:spacing w:before="100" w:beforeAutospacing="1"/>
        <w:jc w:val="center"/>
      </w:pPr>
      <w:r>
        <w:rPr>
          <w:rFonts w:ascii="Monotype Corsiva" w:hAnsi="Monotype Corsiva"/>
          <w:sz w:val="32"/>
          <w:szCs w:val="32"/>
        </w:rPr>
        <w:t>Saint Barnabas on the Desert</w:t>
      </w:r>
    </w:p>
    <w:p w14:paraId="5C937ABD" w14:textId="0DB15BC7" w:rsidR="003A1FDB" w:rsidRDefault="003A1FDB" w:rsidP="005270D8">
      <w:pPr>
        <w:spacing w:after="100" w:afterAutospacing="1"/>
        <w:jc w:val="center"/>
      </w:pPr>
      <w:r>
        <w:rPr>
          <w:rFonts w:ascii="Monotype Corsiva" w:hAnsi="Monotype Corsiva"/>
          <w:sz w:val="28"/>
          <w:szCs w:val="28"/>
        </w:rPr>
        <w:t>Memorial Acceptance and Fine Arts Committee</w:t>
      </w:r>
    </w:p>
    <w:p w14:paraId="63AD96E4" w14:textId="46F57320" w:rsidR="003F500D" w:rsidRDefault="00E63286" w:rsidP="003F500D">
      <w:pPr>
        <w:jc w:val="center"/>
      </w:pPr>
      <w:r>
        <w:t>March</w:t>
      </w:r>
      <w:r w:rsidR="001D3F15">
        <w:t xml:space="preserve"> 14</w:t>
      </w:r>
      <w:r w:rsidR="003A1FDB">
        <w:t>, 202</w:t>
      </w:r>
      <w:r w:rsidR="003F500D">
        <w:t>2</w:t>
      </w:r>
    </w:p>
    <w:p w14:paraId="27D80829" w14:textId="20CB71FA" w:rsidR="00A1670D" w:rsidRDefault="00A1670D" w:rsidP="00A1670D"/>
    <w:p w14:paraId="109D8601" w14:textId="523D4F06" w:rsidR="003A1FDB" w:rsidRDefault="003A1FDB" w:rsidP="00A1670D">
      <w:pPr>
        <w:rPr>
          <w:color w:val="222222"/>
        </w:rPr>
      </w:pPr>
      <w:r>
        <w:rPr>
          <w:b/>
          <w:bCs/>
        </w:rPr>
        <w:t>Members Present:</w:t>
      </w:r>
      <w:r>
        <w:t xml:space="preserve">  Peggy Iacobelli, Nancy Harve</w:t>
      </w:r>
      <w:r w:rsidR="005B625F">
        <w:t>y,</w:t>
      </w:r>
      <w:r>
        <w:t xml:space="preserve"> </w:t>
      </w:r>
      <w:r>
        <w:rPr>
          <w:color w:val="222222"/>
        </w:rPr>
        <w:t>Marga Fritze, Irene Wood, Grace Chen,</w:t>
      </w:r>
      <w:r w:rsidR="00ED0393">
        <w:rPr>
          <w:color w:val="222222"/>
        </w:rPr>
        <w:t xml:space="preserve"> </w:t>
      </w:r>
      <w:r w:rsidR="00685935">
        <w:rPr>
          <w:color w:val="222222"/>
        </w:rPr>
        <w:t xml:space="preserve">Tammy Underwood, </w:t>
      </w:r>
      <w:r w:rsidR="001D3F15">
        <w:rPr>
          <w:color w:val="222222"/>
        </w:rPr>
        <w:t>Joanne Berg</w:t>
      </w:r>
      <w:r w:rsidR="00693792">
        <w:rPr>
          <w:color w:val="222222"/>
        </w:rPr>
        <w:t>,</w:t>
      </w:r>
      <w:r w:rsidR="001D3F15">
        <w:rPr>
          <w:color w:val="222222"/>
        </w:rPr>
        <w:t xml:space="preserve"> Mary Lou Luvisa,</w:t>
      </w:r>
      <w:r w:rsidR="00693792">
        <w:rPr>
          <w:color w:val="222222"/>
        </w:rPr>
        <w:t xml:space="preserve"> John Thornton, Jr.</w:t>
      </w:r>
      <w:r w:rsidR="001D3F15">
        <w:rPr>
          <w:color w:val="222222"/>
        </w:rPr>
        <w:t>, Tom Baker</w:t>
      </w:r>
      <w:r w:rsidR="00693792">
        <w:rPr>
          <w:color w:val="222222"/>
        </w:rPr>
        <w:t xml:space="preserve"> </w:t>
      </w:r>
    </w:p>
    <w:p w14:paraId="150D8681" w14:textId="10F1DFBF" w:rsidR="00E63286" w:rsidRPr="0011195B" w:rsidRDefault="00E63286" w:rsidP="00A1670D">
      <w:r w:rsidRPr="00E63286">
        <w:rPr>
          <w:b/>
          <w:bCs/>
          <w:color w:val="222222"/>
        </w:rPr>
        <w:t>New member</w:t>
      </w:r>
      <w:r>
        <w:rPr>
          <w:color w:val="222222"/>
        </w:rPr>
        <w:t xml:space="preserve">: </w:t>
      </w:r>
      <w:r w:rsidRPr="0011195B">
        <w:t>Marian Green</w:t>
      </w:r>
      <w:r w:rsidRPr="0011195B">
        <w:t xml:space="preserve"> was welcomed as a new member </w:t>
      </w:r>
      <w:r w:rsidR="0011195B" w:rsidRPr="0011195B">
        <w:t>of the committee.</w:t>
      </w:r>
    </w:p>
    <w:p w14:paraId="44CBE046" w14:textId="2A215DBB" w:rsidR="00A35314" w:rsidRDefault="003A1FDB" w:rsidP="00A35314">
      <w:r>
        <w:rPr>
          <w:b/>
          <w:bCs/>
        </w:rPr>
        <w:t>Call to Order:</w:t>
      </w:r>
      <w:r>
        <w:t xml:space="preserve"> Nancy opened the meeting with a prayer</w:t>
      </w:r>
      <w:r w:rsidR="001D3F15">
        <w:t>.</w:t>
      </w:r>
    </w:p>
    <w:p w14:paraId="65A295EA" w14:textId="07B6848F" w:rsidR="003A1FDB" w:rsidRDefault="003A1FDB" w:rsidP="00A35314">
      <w:r>
        <w:rPr>
          <w:b/>
          <w:bCs/>
        </w:rPr>
        <w:t xml:space="preserve">Minutes of </w:t>
      </w:r>
      <w:r w:rsidR="00E63286">
        <w:rPr>
          <w:b/>
          <w:bCs/>
        </w:rPr>
        <w:t>February 14</w:t>
      </w:r>
      <w:r w:rsidR="00685935">
        <w:rPr>
          <w:b/>
          <w:bCs/>
        </w:rPr>
        <w:t>, 202</w:t>
      </w:r>
      <w:r w:rsidR="001D3F15">
        <w:rPr>
          <w:b/>
          <w:bCs/>
        </w:rPr>
        <w:t>2</w:t>
      </w:r>
      <w:r>
        <w:rPr>
          <w:b/>
          <w:bCs/>
        </w:rPr>
        <w:t xml:space="preserve">: </w:t>
      </w:r>
      <w:r>
        <w:t xml:space="preserve">The </w:t>
      </w:r>
      <w:r w:rsidR="00685935">
        <w:t xml:space="preserve">minutes from </w:t>
      </w:r>
      <w:r w:rsidR="00E63286">
        <w:t>February 14</w:t>
      </w:r>
      <w:r w:rsidR="00685935">
        <w:t xml:space="preserve">, </w:t>
      </w:r>
      <w:r w:rsidR="009B2B78">
        <w:t>202</w:t>
      </w:r>
      <w:r w:rsidR="001D3F15">
        <w:t>2</w:t>
      </w:r>
      <w:r w:rsidR="009B2B78">
        <w:t>,</w:t>
      </w:r>
      <w:r>
        <w:t xml:space="preserve"> were approved.</w:t>
      </w:r>
    </w:p>
    <w:p w14:paraId="60B2B6BE" w14:textId="77777777" w:rsidR="00A35314" w:rsidRDefault="00A35314" w:rsidP="00A35314"/>
    <w:p w14:paraId="295E0F38" w14:textId="6E13C65C" w:rsidR="003A1FDB" w:rsidRDefault="003A1FDB" w:rsidP="003A1FDB">
      <w:r>
        <w:rPr>
          <w:b/>
          <w:bCs/>
        </w:rPr>
        <w:t>COMMITTEE REPORTS</w:t>
      </w:r>
    </w:p>
    <w:p w14:paraId="35B2AC55" w14:textId="5872A695" w:rsidR="003A1FDB" w:rsidRDefault="003A1FDB" w:rsidP="003A1FDB">
      <w:r>
        <w:rPr>
          <w:b/>
          <w:bCs/>
        </w:rPr>
        <w:t xml:space="preserve">Tour: </w:t>
      </w:r>
      <w:r>
        <w:t xml:space="preserve">Judee </w:t>
      </w:r>
      <w:r w:rsidR="00E63286">
        <w:t>gave</w:t>
      </w:r>
      <w:r w:rsidR="001D3F15">
        <w:t xml:space="preserve"> a tour on March 13th</w:t>
      </w:r>
      <w:r>
        <w:t>.</w:t>
      </w:r>
    </w:p>
    <w:p w14:paraId="6CFB3792" w14:textId="09B51267" w:rsidR="0026377B" w:rsidRDefault="001D3F15" w:rsidP="00A112B7">
      <w:r>
        <w:rPr>
          <w:b/>
          <w:bCs/>
        </w:rPr>
        <w:t>Lent and Easter</w:t>
      </w:r>
      <w:r w:rsidR="003A1FDB">
        <w:rPr>
          <w:b/>
          <w:bCs/>
        </w:rPr>
        <w:t xml:space="preserve">: </w:t>
      </w:r>
      <w:r w:rsidR="00E63286">
        <w:t xml:space="preserve">Marilyn installed the stations of the cross. </w:t>
      </w:r>
      <w:r>
        <w:t>Easter Sunday is April 17</w:t>
      </w:r>
      <w:r w:rsidRPr="001D3F15">
        <w:rPr>
          <w:vertAlign w:val="superscript"/>
        </w:rPr>
        <w:t>th</w:t>
      </w:r>
      <w:r>
        <w:t xml:space="preserve">. </w:t>
      </w:r>
    </w:p>
    <w:p w14:paraId="499F11AC" w14:textId="77777777" w:rsidR="00A112B7" w:rsidRDefault="00A112B7" w:rsidP="00A112B7"/>
    <w:p w14:paraId="1A980BB1" w14:textId="07ADA738" w:rsidR="003A1FDB" w:rsidRDefault="003A1FDB" w:rsidP="003A1FDB">
      <w:r>
        <w:rPr>
          <w:b/>
          <w:bCs/>
        </w:rPr>
        <w:t>OLD BUSINESS</w:t>
      </w:r>
    </w:p>
    <w:p w14:paraId="2D87E713" w14:textId="788233E4" w:rsidR="00685935" w:rsidRDefault="003A1FDB" w:rsidP="003A1FDB">
      <w:r>
        <w:rPr>
          <w:b/>
          <w:bCs/>
        </w:rPr>
        <w:t xml:space="preserve">Prayer Station: </w:t>
      </w:r>
      <w:r w:rsidR="00695D63">
        <w:t>Irene</w:t>
      </w:r>
      <w:r w:rsidR="001D3F15">
        <w:t xml:space="preserve"> reports that the consecration will be </w:t>
      </w:r>
      <w:r w:rsidR="00E63286">
        <w:t>May 1</w:t>
      </w:r>
      <w:r w:rsidR="00E63286" w:rsidRPr="00E63286">
        <w:rPr>
          <w:vertAlign w:val="superscript"/>
        </w:rPr>
        <w:t>st</w:t>
      </w:r>
      <w:r w:rsidR="001D3F15">
        <w:t>. She has contacted all of the donors and reports that all are excited about the consecration.</w:t>
      </w:r>
    </w:p>
    <w:p w14:paraId="0371D4BD" w14:textId="169928AE" w:rsidR="00824F39" w:rsidRDefault="003A1FDB" w:rsidP="003A1FDB">
      <w:r>
        <w:rPr>
          <w:b/>
          <w:bCs/>
        </w:rPr>
        <w:t>Retired</w:t>
      </w:r>
      <w:r w:rsidR="00695D63">
        <w:rPr>
          <w:b/>
          <w:bCs/>
        </w:rPr>
        <w:t xml:space="preserve"> c</w:t>
      </w:r>
      <w:r>
        <w:rPr>
          <w:b/>
          <w:bCs/>
        </w:rPr>
        <w:t>hapel kneeler framing:</w:t>
      </w:r>
      <w:r>
        <w:t xml:space="preserve"> </w:t>
      </w:r>
      <w:r w:rsidR="00695D63">
        <w:t xml:space="preserve"> </w:t>
      </w:r>
      <w:r>
        <w:t>The</w:t>
      </w:r>
      <w:r w:rsidR="00725029">
        <w:t xml:space="preserve"> </w:t>
      </w:r>
      <w:r>
        <w:t xml:space="preserve">finished, framed needlepoints </w:t>
      </w:r>
      <w:r w:rsidR="00725029">
        <w:t xml:space="preserve">will hang </w:t>
      </w:r>
      <w:r>
        <w:t xml:space="preserve">vertically on the </w:t>
      </w:r>
      <w:r w:rsidR="00725029">
        <w:t>West</w:t>
      </w:r>
      <w:r>
        <w:t xml:space="preserve"> wall of the chapel</w:t>
      </w:r>
      <w:r w:rsidR="00725029">
        <w:t xml:space="preserve">. Given that the canvas backing material of the needlepoints is in poor condition, especially </w:t>
      </w:r>
      <w:r w:rsidR="00A76733">
        <w:t xml:space="preserve">on </w:t>
      </w:r>
      <w:r w:rsidR="00725029">
        <w:t>one of them, and the needlepoint itself needs to be secured to prevent runs, there was considerable discussion about how best to address these issues. Marga talked about using a double fold of material along the edges and use of an interface</w:t>
      </w:r>
      <w:r w:rsidR="00DD7DE0">
        <w:t xml:space="preserve"> and stabilizing solutions</w:t>
      </w:r>
      <w:r w:rsidR="00725029">
        <w:t xml:space="preserve"> w</w:t>
      </w:r>
      <w:r w:rsidR="00DD7DE0">
        <w:t>ere</w:t>
      </w:r>
      <w:r w:rsidR="00725029">
        <w:t xml:space="preserve"> also considered. The Piscopos measured the West wall to be 13’ by 6 ‘.</w:t>
      </w:r>
      <w:r w:rsidR="004B1F87">
        <w:t xml:space="preserve"> The needlepoints will hang down 8 feet.</w:t>
      </w:r>
    </w:p>
    <w:p w14:paraId="239082C0" w14:textId="2F82A4E4" w:rsidR="003A1FDB" w:rsidRDefault="00725029" w:rsidP="003A1FDB">
      <w:r w:rsidRPr="00A76733">
        <w:rPr>
          <w:b/>
          <w:bCs/>
        </w:rPr>
        <w:t>MAFA Arts book</w:t>
      </w:r>
      <w:r>
        <w:t>: Marga presented her</w:t>
      </w:r>
      <w:r w:rsidR="004B1F87">
        <w:t xml:space="preserve"> well-developed</w:t>
      </w:r>
      <w:r>
        <w:t xml:space="preserve"> chapter outline with 11 chapters that covered all aspects of the church’s history, art, architecture, music, and people. She highlighted her approach of using sidebars to build interest in the material, as she did in her published book. She also said she would use an inverted pyramid </w:t>
      </w:r>
      <w:r w:rsidR="00E46E1B">
        <w:t xml:space="preserve">format of presenting the material. </w:t>
      </w:r>
      <w:r>
        <w:t xml:space="preserve">She will </w:t>
      </w:r>
      <w:r w:rsidR="004B1F87">
        <w:t xml:space="preserve">next </w:t>
      </w:r>
      <w:r>
        <w:t xml:space="preserve">present her proposal for the book to the wardens so that it can be put on the vestry’s agenda for </w:t>
      </w:r>
      <w:r w:rsidR="00A76733">
        <w:t xml:space="preserve">their </w:t>
      </w:r>
      <w:r>
        <w:t>approval.</w:t>
      </w:r>
    </w:p>
    <w:p w14:paraId="1E416F4C" w14:textId="78106ABD" w:rsidR="00C50ECC" w:rsidRDefault="003A1FDB" w:rsidP="003A1FDB">
      <w:r>
        <w:rPr>
          <w:b/>
          <w:bCs/>
          <w:i/>
          <w:iCs/>
        </w:rPr>
        <w:t>Did You Know</w:t>
      </w:r>
      <w:r>
        <w:rPr>
          <w:b/>
          <w:bCs/>
        </w:rPr>
        <w:t xml:space="preserve"> articles:</w:t>
      </w:r>
      <w:r>
        <w:t xml:space="preserve"> </w:t>
      </w:r>
      <w:r w:rsidR="003C2970">
        <w:t>A</w:t>
      </w:r>
      <w:r w:rsidR="00E46E1B">
        <w:t>n a</w:t>
      </w:r>
      <w:r w:rsidR="003C2970">
        <w:t>rticle on</w:t>
      </w:r>
      <w:r w:rsidR="00E46E1B">
        <w:t xml:space="preserve"> the sanctuary front doors will be prepared next. Marga will </w:t>
      </w:r>
      <w:r w:rsidR="004B1F87">
        <w:t>present</w:t>
      </w:r>
      <w:r w:rsidR="00E46E1B">
        <w:t xml:space="preserve"> the material included in the legend for the symbols in the doors.</w:t>
      </w:r>
    </w:p>
    <w:p w14:paraId="3A7718BE" w14:textId="59416757" w:rsidR="00A019CC" w:rsidRDefault="003A1FDB" w:rsidP="003A1FDB">
      <w:r>
        <w:rPr>
          <w:b/>
          <w:bCs/>
        </w:rPr>
        <w:t xml:space="preserve">Green set </w:t>
      </w:r>
      <w:r w:rsidR="00A019CC">
        <w:rPr>
          <w:b/>
          <w:bCs/>
        </w:rPr>
        <w:t>repair</w:t>
      </w:r>
      <w:r w:rsidR="00E46E1B">
        <w:rPr>
          <w:b/>
          <w:bCs/>
        </w:rPr>
        <w:t xml:space="preserve">: </w:t>
      </w:r>
      <w:r w:rsidR="00E46E1B" w:rsidRPr="00E46E1B">
        <w:t>Peggy reported that the repair to the silk would probably not be possible using stitching. An entire new panel may be the best approach. There is also the possibility of using a product called Bo-Nash to fuse the silk together.</w:t>
      </w:r>
      <w:r w:rsidR="00E46E1B">
        <w:t xml:space="preserve"> Peggy gave up on trying to get Bryan Paatz to respond to her inquiries. </w:t>
      </w:r>
    </w:p>
    <w:p w14:paraId="5DC2C600" w14:textId="76A5D833" w:rsidR="008D10F9" w:rsidRDefault="00A019CC" w:rsidP="003A1FDB">
      <w:r>
        <w:rPr>
          <w:b/>
          <w:bCs/>
        </w:rPr>
        <w:t xml:space="preserve">Green </w:t>
      </w:r>
      <w:r w:rsidR="00A76733">
        <w:rPr>
          <w:b/>
          <w:bCs/>
        </w:rPr>
        <w:t>set</w:t>
      </w:r>
      <w:r>
        <w:rPr>
          <w:b/>
          <w:bCs/>
        </w:rPr>
        <w:t xml:space="preserve"> </w:t>
      </w:r>
      <w:r w:rsidR="00E46E1B">
        <w:rPr>
          <w:b/>
          <w:bCs/>
        </w:rPr>
        <w:t xml:space="preserve">commission: </w:t>
      </w:r>
      <w:r w:rsidR="00E46E1B">
        <w:t>Nancy sent out a link to Bonnie Glass’s web site to look at her work. As with the Artist Search Committee</w:t>
      </w:r>
      <w:r w:rsidR="004E79E2">
        <w:t xml:space="preserve"> effort</w:t>
      </w:r>
      <w:r w:rsidR="00E46E1B">
        <w:t xml:space="preserve"> in earlier years, MAFA </w:t>
      </w:r>
      <w:r w:rsidR="00A76733">
        <w:t>may again look</w:t>
      </w:r>
      <w:r w:rsidR="004E79E2">
        <w:t xml:space="preserve"> to the Episcopal Church </w:t>
      </w:r>
      <w:r w:rsidR="00A76733">
        <w:t xml:space="preserve">&amp; </w:t>
      </w:r>
      <w:r w:rsidR="004E79E2">
        <w:t>Visual Arts web site for help in locating appropriate artists.</w:t>
      </w:r>
      <w:r w:rsidR="00A76733">
        <w:t xml:space="preserve"> An approach like the one used by the Colorado Guild for procuring vestments may also be a possibility.</w:t>
      </w:r>
    </w:p>
    <w:p w14:paraId="310B84DB" w14:textId="3C9C48B0" w:rsidR="008D10F9" w:rsidRDefault="003A1FDB" w:rsidP="003A1FDB">
      <w:r>
        <w:rPr>
          <w:b/>
          <w:bCs/>
        </w:rPr>
        <w:t xml:space="preserve">Altar </w:t>
      </w:r>
      <w:r w:rsidR="004E79E2">
        <w:rPr>
          <w:b/>
          <w:bCs/>
        </w:rPr>
        <w:t xml:space="preserve">pendant </w:t>
      </w:r>
      <w:r>
        <w:rPr>
          <w:b/>
          <w:bCs/>
        </w:rPr>
        <w:t>cross leaf repair:</w:t>
      </w:r>
      <w:r>
        <w:t xml:space="preserve"> </w:t>
      </w:r>
      <w:r w:rsidR="008D10F9">
        <w:t>To be completed after Easter.</w:t>
      </w:r>
    </w:p>
    <w:p w14:paraId="36013988" w14:textId="274EEC33" w:rsidR="003A1FDB" w:rsidRDefault="004E79E2" w:rsidP="003A1FDB">
      <w:r w:rsidRPr="004E79E2">
        <w:rPr>
          <w:b/>
          <w:bCs/>
        </w:rPr>
        <w:t>Web site tour:</w:t>
      </w:r>
      <w:r>
        <w:t xml:space="preserve"> No report</w:t>
      </w:r>
    </w:p>
    <w:p w14:paraId="19C8217E" w14:textId="77777777" w:rsidR="004E79E2" w:rsidRDefault="004E79E2" w:rsidP="003A1FDB"/>
    <w:p w14:paraId="6808E5AE" w14:textId="2BF4C31F" w:rsidR="003A1FDB" w:rsidRDefault="003A1FDB" w:rsidP="003A1FDB">
      <w:pPr>
        <w:rPr>
          <w:b/>
          <w:bCs/>
        </w:rPr>
      </w:pPr>
      <w:r>
        <w:rPr>
          <w:b/>
          <w:bCs/>
        </w:rPr>
        <w:t xml:space="preserve">NEW BUSINESS </w:t>
      </w:r>
    </w:p>
    <w:p w14:paraId="5B705EC1" w14:textId="064EEB8A" w:rsidR="003A1FDB" w:rsidRPr="004E79E2" w:rsidRDefault="004E79E2" w:rsidP="004E79E2">
      <w:r w:rsidRPr="004E79E2">
        <w:t>No new business</w:t>
      </w:r>
    </w:p>
    <w:p w14:paraId="278FC986" w14:textId="77777777" w:rsidR="003A1FDB" w:rsidRDefault="003A1FDB" w:rsidP="003A1FDB">
      <w:r>
        <w:t> </w:t>
      </w:r>
    </w:p>
    <w:p w14:paraId="62705A83" w14:textId="77777777" w:rsidR="004E79E2" w:rsidRDefault="003A1FDB" w:rsidP="00D47059">
      <w:pPr>
        <w:rPr>
          <w:b/>
          <w:bCs/>
        </w:rPr>
      </w:pPr>
      <w:r>
        <w:rPr>
          <w:b/>
          <w:bCs/>
        </w:rPr>
        <w:t>CHAIR REPORT</w:t>
      </w:r>
    </w:p>
    <w:p w14:paraId="3C5E74DA" w14:textId="1A4E0345" w:rsidR="00BE3580" w:rsidRDefault="004E79E2" w:rsidP="00D47059">
      <w:r w:rsidRPr="004E79E2">
        <w:rPr>
          <w:b/>
          <w:bCs/>
        </w:rPr>
        <w:lastRenderedPageBreak/>
        <w:t>Annual report</w:t>
      </w:r>
      <w:r>
        <w:t>: It was decided not to include the hours MAFA members spend each year</w:t>
      </w:r>
      <w:r w:rsidR="00BE3580">
        <w:t xml:space="preserve"> on MAFA activities in the annual report.</w:t>
      </w:r>
    </w:p>
    <w:p w14:paraId="22C17C03" w14:textId="77777777" w:rsidR="004E79E2" w:rsidRPr="00A35314" w:rsidRDefault="004E79E2" w:rsidP="00D47059"/>
    <w:p w14:paraId="05665192" w14:textId="2F5C7635" w:rsidR="003A1FDB" w:rsidRPr="00A35314" w:rsidRDefault="004E79E2" w:rsidP="003A1FDB">
      <w:r w:rsidRPr="00A35314">
        <w:t>Nancy</w:t>
      </w:r>
      <w:r w:rsidR="00D47059" w:rsidRPr="00A35314">
        <w:t xml:space="preserve"> closed the meeting with a </w:t>
      </w:r>
      <w:r w:rsidR="004B1F87">
        <w:t xml:space="preserve">very nice </w:t>
      </w:r>
      <w:r w:rsidRPr="00A35314">
        <w:t xml:space="preserve">concluding </w:t>
      </w:r>
      <w:r w:rsidR="00D47059" w:rsidRPr="00A35314">
        <w:t>praye</w:t>
      </w:r>
      <w:r w:rsidR="0011195B">
        <w:t>r</w:t>
      </w:r>
      <w:r w:rsidR="00D47059" w:rsidRPr="00A35314">
        <w:t>.</w:t>
      </w:r>
    </w:p>
    <w:p w14:paraId="0AA3FCB4" w14:textId="77777777" w:rsidR="004E79E2" w:rsidRDefault="004E79E2" w:rsidP="003A1FDB"/>
    <w:p w14:paraId="4153F0CE" w14:textId="43F7B9E3" w:rsidR="003A1FDB" w:rsidRDefault="003A1FDB" w:rsidP="003A1FDB">
      <w:r>
        <w:t xml:space="preserve">The next meeting is on </w:t>
      </w:r>
      <w:r w:rsidR="00E63286">
        <w:rPr>
          <w:b/>
          <w:bCs/>
        </w:rPr>
        <w:t>April 11</w:t>
      </w:r>
      <w:r w:rsidR="00FA5DDF" w:rsidRPr="00A35314">
        <w:rPr>
          <w:b/>
          <w:bCs/>
        </w:rPr>
        <w:t>, 2022</w:t>
      </w:r>
      <w:r w:rsidR="004F6265" w:rsidRPr="00A35314">
        <w:rPr>
          <w:b/>
          <w:bCs/>
        </w:rPr>
        <w:t xml:space="preserve"> at 3 PM.</w:t>
      </w:r>
    </w:p>
    <w:p w14:paraId="4C49F377" w14:textId="77777777" w:rsidR="003A1FDB" w:rsidRDefault="003A1FDB" w:rsidP="003A1FDB">
      <w:r>
        <w:t xml:space="preserve">  </w:t>
      </w:r>
    </w:p>
    <w:p w14:paraId="4C0DF3E5" w14:textId="32144DF2" w:rsidR="003A1FDB" w:rsidRDefault="003A1FDB" w:rsidP="003A1FDB">
      <w:r>
        <w:t xml:space="preserve">Let it be known that these minutes are intended to convey the spirit of the </w:t>
      </w:r>
      <w:r w:rsidR="009B2B78">
        <w:t>meeting and</w:t>
      </w:r>
      <w:r>
        <w:t xml:space="preserve"> are not meant to be a literal documentation of the proceedings. </w:t>
      </w:r>
    </w:p>
    <w:sectPr w:rsidR="003A1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11195B"/>
    <w:rsid w:val="001D3F15"/>
    <w:rsid w:val="002532FE"/>
    <w:rsid w:val="0026377B"/>
    <w:rsid w:val="00266190"/>
    <w:rsid w:val="003A1FDB"/>
    <w:rsid w:val="003C2970"/>
    <w:rsid w:val="003F500D"/>
    <w:rsid w:val="004B1F87"/>
    <w:rsid w:val="004E79E2"/>
    <w:rsid w:val="004F6265"/>
    <w:rsid w:val="005270D8"/>
    <w:rsid w:val="0054062F"/>
    <w:rsid w:val="00583120"/>
    <w:rsid w:val="00596301"/>
    <w:rsid w:val="005B625F"/>
    <w:rsid w:val="005C0419"/>
    <w:rsid w:val="005C4E29"/>
    <w:rsid w:val="00642FF0"/>
    <w:rsid w:val="0066380B"/>
    <w:rsid w:val="00685935"/>
    <w:rsid w:val="00693792"/>
    <w:rsid w:val="00695D63"/>
    <w:rsid w:val="00725029"/>
    <w:rsid w:val="007D13C6"/>
    <w:rsid w:val="00824F39"/>
    <w:rsid w:val="00851D1E"/>
    <w:rsid w:val="008D10F9"/>
    <w:rsid w:val="0096100D"/>
    <w:rsid w:val="009836B8"/>
    <w:rsid w:val="009B2B78"/>
    <w:rsid w:val="009E6471"/>
    <w:rsid w:val="00A019CC"/>
    <w:rsid w:val="00A112B7"/>
    <w:rsid w:val="00A1670D"/>
    <w:rsid w:val="00A16D80"/>
    <w:rsid w:val="00A35314"/>
    <w:rsid w:val="00A70DD8"/>
    <w:rsid w:val="00A76733"/>
    <w:rsid w:val="00B428B0"/>
    <w:rsid w:val="00BB551A"/>
    <w:rsid w:val="00BE01BC"/>
    <w:rsid w:val="00BE3580"/>
    <w:rsid w:val="00C42718"/>
    <w:rsid w:val="00C50ECC"/>
    <w:rsid w:val="00C6533C"/>
    <w:rsid w:val="00D10D1B"/>
    <w:rsid w:val="00D44C97"/>
    <w:rsid w:val="00D47059"/>
    <w:rsid w:val="00DD7DE0"/>
    <w:rsid w:val="00E46E1B"/>
    <w:rsid w:val="00E63286"/>
    <w:rsid w:val="00E86D16"/>
    <w:rsid w:val="00ED0393"/>
    <w:rsid w:val="00EE38A9"/>
    <w:rsid w:val="00F4596E"/>
    <w:rsid w:val="00F51612"/>
    <w:rsid w:val="00FA5DDF"/>
    <w:rsid w:val="00FC3CA4"/>
    <w:rsid w:val="00FD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Tom</cp:lastModifiedBy>
  <cp:revision>3</cp:revision>
  <cp:lastPrinted>2022-03-14T17:00:00Z</cp:lastPrinted>
  <dcterms:created xsi:type="dcterms:W3CDTF">2022-03-14T17:49:00Z</dcterms:created>
  <dcterms:modified xsi:type="dcterms:W3CDTF">2022-03-14T17:55:00Z</dcterms:modified>
</cp:coreProperties>
</file>