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05F8F" w14:textId="6E4EFBD6" w:rsidR="007D27E7" w:rsidRDefault="003370EA" w:rsidP="00C359A7">
      <w:pPr>
        <w:jc w:val="center"/>
      </w:pPr>
      <w:r>
        <w:t>Annual Report 201</w:t>
      </w:r>
      <w:r w:rsidR="004F64DC">
        <w:t>9</w:t>
      </w:r>
    </w:p>
    <w:p w14:paraId="3F6ED2E2" w14:textId="77777777" w:rsidR="00C359A7" w:rsidRDefault="00C359A7" w:rsidP="00C359A7">
      <w:pPr>
        <w:jc w:val="center"/>
      </w:pPr>
      <w:r>
        <w:t>Memorial Acceptance and Fine Arts Committee</w:t>
      </w:r>
    </w:p>
    <w:p w14:paraId="199D0218" w14:textId="77777777" w:rsidR="00C359A7" w:rsidRDefault="00C359A7" w:rsidP="00C359A7">
      <w:pPr>
        <w:jc w:val="center"/>
      </w:pPr>
      <w:r>
        <w:t>Peggy Iacobelli, Chair</w:t>
      </w:r>
    </w:p>
    <w:p w14:paraId="6BFE2DB6" w14:textId="22BB13AC" w:rsidR="0057372F" w:rsidRPr="00CC4C8C" w:rsidRDefault="00C359A7" w:rsidP="00F84F15">
      <w:pPr>
        <w:rPr>
          <w:rFonts w:cstheme="minorHAnsi"/>
          <w:b/>
        </w:rPr>
      </w:pPr>
      <w:r w:rsidRPr="004A7CE4">
        <w:rPr>
          <w:b/>
        </w:rPr>
        <w:t>Membership</w:t>
      </w:r>
      <w:r w:rsidRPr="00E662B0">
        <w:t xml:space="preserve">: Peggy Iacobelli, Chair, </w:t>
      </w:r>
      <w:r w:rsidR="00081FA0" w:rsidRPr="00E662B0">
        <w:rPr>
          <w:rFonts w:cstheme="minorHAnsi"/>
        </w:rPr>
        <w:t>Tom Baker</w:t>
      </w:r>
      <w:r w:rsidR="009242B0" w:rsidRPr="00E662B0">
        <w:rPr>
          <w:rFonts w:cstheme="minorHAnsi"/>
        </w:rPr>
        <w:t>,</w:t>
      </w:r>
      <w:r w:rsidR="00081FA0" w:rsidRPr="00E662B0">
        <w:rPr>
          <w:rFonts w:cstheme="minorHAnsi"/>
        </w:rPr>
        <w:t xml:space="preserve"> </w:t>
      </w:r>
      <w:r w:rsidR="00D3354F" w:rsidRPr="00E662B0">
        <w:rPr>
          <w:rFonts w:cstheme="minorHAnsi"/>
        </w:rPr>
        <w:t>Secretary</w:t>
      </w:r>
      <w:r w:rsidR="003C3735">
        <w:rPr>
          <w:rFonts w:cstheme="minorHAnsi"/>
        </w:rPr>
        <w:t>, Joanne Berg</w:t>
      </w:r>
      <w:r w:rsidR="004F64DC">
        <w:rPr>
          <w:rFonts w:cstheme="minorHAnsi"/>
        </w:rPr>
        <w:t xml:space="preserve">, </w:t>
      </w:r>
      <w:r w:rsidR="00544D73" w:rsidRPr="00E662B0">
        <w:rPr>
          <w:rFonts w:cstheme="minorHAnsi"/>
        </w:rPr>
        <w:t>Marilyn Black,</w:t>
      </w:r>
      <w:r w:rsidR="00D3354F" w:rsidRPr="00E662B0">
        <w:rPr>
          <w:rFonts w:cstheme="minorHAnsi"/>
        </w:rPr>
        <w:t xml:space="preserve"> </w:t>
      </w:r>
      <w:r w:rsidR="003C3735">
        <w:rPr>
          <w:rFonts w:cstheme="minorHAnsi"/>
        </w:rPr>
        <w:t>Grace Chen</w:t>
      </w:r>
      <w:r w:rsidR="004F64DC">
        <w:rPr>
          <w:rFonts w:cstheme="minorHAnsi"/>
        </w:rPr>
        <w:t xml:space="preserve">, </w:t>
      </w:r>
      <w:r w:rsidR="00D3354F" w:rsidRPr="00E662B0">
        <w:rPr>
          <w:rFonts w:cstheme="minorHAnsi"/>
        </w:rPr>
        <w:t>Erin Fischer,</w:t>
      </w:r>
      <w:r w:rsidRPr="00E662B0">
        <w:rPr>
          <w:rFonts w:cstheme="minorHAnsi"/>
        </w:rPr>
        <w:t xml:space="preserve"> Nancy Harvey,</w:t>
      </w:r>
      <w:r w:rsidR="003370EA" w:rsidRPr="00E662B0">
        <w:t xml:space="preserve"> </w:t>
      </w:r>
      <w:r w:rsidRPr="00E662B0">
        <w:rPr>
          <w:rFonts w:cstheme="minorHAnsi"/>
        </w:rPr>
        <w:t>Mary Lou Luv</w:t>
      </w:r>
      <w:r w:rsidR="00810943" w:rsidRPr="00E662B0">
        <w:rPr>
          <w:rFonts w:cstheme="minorHAnsi"/>
        </w:rPr>
        <w:t>isa, Judee Morrison, Donna Pisco</w:t>
      </w:r>
      <w:r w:rsidRPr="00E662B0">
        <w:rPr>
          <w:rFonts w:cstheme="minorHAnsi"/>
        </w:rPr>
        <w:t xml:space="preserve">po, </w:t>
      </w:r>
      <w:r w:rsidR="003370EA" w:rsidRPr="00E662B0">
        <w:t xml:space="preserve">John Thornton, </w:t>
      </w:r>
      <w:r w:rsidR="00A320BF" w:rsidRPr="00E662B0">
        <w:t>Jr.</w:t>
      </w:r>
      <w:r w:rsidR="00A320BF" w:rsidRPr="00E662B0">
        <w:rPr>
          <w:rFonts w:cstheme="minorHAnsi"/>
        </w:rPr>
        <w:t xml:space="preserve">, </w:t>
      </w:r>
      <w:r w:rsidRPr="00E662B0">
        <w:rPr>
          <w:rFonts w:cstheme="minorHAnsi"/>
        </w:rPr>
        <w:t>Tammy Underwood, Jack Wilson, and Irene Wood</w:t>
      </w:r>
      <w:r w:rsidR="003C3735">
        <w:rPr>
          <w:rFonts w:cstheme="minorHAnsi"/>
        </w:rPr>
        <w:t xml:space="preserve">. </w:t>
      </w:r>
    </w:p>
    <w:p w14:paraId="112C8A31" w14:textId="5FD395BB" w:rsidR="00DF6F89" w:rsidRDefault="00DF6F89" w:rsidP="00C359A7">
      <w:pPr>
        <w:rPr>
          <w:rFonts w:cstheme="minorHAnsi"/>
        </w:rPr>
      </w:pPr>
      <w:r w:rsidRPr="00DF6F89">
        <w:rPr>
          <w:rFonts w:cstheme="minorHAnsi"/>
          <w:b/>
        </w:rPr>
        <w:t>Holiday Decoration</w:t>
      </w:r>
      <w:r w:rsidR="004A7CE4">
        <w:rPr>
          <w:rFonts w:cstheme="minorHAnsi"/>
          <w:b/>
        </w:rPr>
        <w:t xml:space="preserve">: </w:t>
      </w:r>
      <w:r w:rsidR="009B457E" w:rsidRPr="00E662B0">
        <w:rPr>
          <w:rFonts w:cstheme="minorHAnsi"/>
        </w:rPr>
        <w:t xml:space="preserve">The </w:t>
      </w:r>
      <w:r w:rsidR="004F64DC">
        <w:rPr>
          <w:rFonts w:cstheme="minorHAnsi"/>
        </w:rPr>
        <w:t>S</w:t>
      </w:r>
      <w:r w:rsidR="009B457E" w:rsidRPr="00E662B0">
        <w:rPr>
          <w:rFonts w:cstheme="minorHAnsi"/>
        </w:rPr>
        <w:t>anc</w:t>
      </w:r>
      <w:r w:rsidR="007B7DFC" w:rsidRPr="00E662B0">
        <w:rPr>
          <w:rFonts w:cstheme="minorHAnsi"/>
        </w:rPr>
        <w:t>tuary</w:t>
      </w:r>
      <w:r>
        <w:rPr>
          <w:rFonts w:cstheme="minorHAnsi"/>
        </w:rPr>
        <w:t xml:space="preserve">, Chapel and Music building </w:t>
      </w:r>
      <w:r w:rsidR="007B7DFC" w:rsidRPr="00E662B0">
        <w:rPr>
          <w:rFonts w:cstheme="minorHAnsi"/>
        </w:rPr>
        <w:t>w</w:t>
      </w:r>
      <w:r>
        <w:rPr>
          <w:rFonts w:cstheme="minorHAnsi"/>
        </w:rPr>
        <w:t>ere</w:t>
      </w:r>
      <w:r w:rsidR="007B7DFC" w:rsidRPr="00E662B0">
        <w:rPr>
          <w:rFonts w:cstheme="minorHAnsi"/>
        </w:rPr>
        <w:t xml:space="preserve"> decorated for</w:t>
      </w:r>
      <w:r w:rsidR="008D4DF9" w:rsidRPr="00E662B0">
        <w:rPr>
          <w:rFonts w:cstheme="minorHAnsi"/>
        </w:rPr>
        <w:t xml:space="preserve"> Lent, Easter, </w:t>
      </w:r>
      <w:r w:rsidR="009B457E" w:rsidRPr="00E662B0">
        <w:rPr>
          <w:rFonts w:cstheme="minorHAnsi"/>
        </w:rPr>
        <w:t>Thanksgiving</w:t>
      </w:r>
      <w:r w:rsidR="008D4DF9" w:rsidRPr="00E662B0">
        <w:rPr>
          <w:rFonts w:cstheme="minorHAnsi"/>
        </w:rPr>
        <w:t xml:space="preserve"> and</w:t>
      </w:r>
      <w:r w:rsidR="007B7DFC" w:rsidRPr="00E662B0">
        <w:rPr>
          <w:rFonts w:cstheme="minorHAnsi"/>
        </w:rPr>
        <w:t xml:space="preserve"> Christmas</w:t>
      </w:r>
      <w:r w:rsidR="008D4DF9" w:rsidRPr="00E662B0">
        <w:rPr>
          <w:rFonts w:cstheme="minorHAnsi"/>
        </w:rPr>
        <w:t xml:space="preserve">. </w:t>
      </w:r>
      <w:r w:rsidR="00081FA0" w:rsidRPr="00E662B0">
        <w:rPr>
          <w:rFonts w:cstheme="minorHAnsi"/>
        </w:rPr>
        <w:t xml:space="preserve"> </w:t>
      </w:r>
      <w:r w:rsidR="003C3735">
        <w:rPr>
          <w:rFonts w:cstheme="minorHAnsi"/>
        </w:rPr>
        <w:t>White</w:t>
      </w:r>
      <w:r>
        <w:rPr>
          <w:rFonts w:cstheme="minorHAnsi"/>
        </w:rPr>
        <w:t xml:space="preserve"> poinsettias and </w:t>
      </w:r>
      <w:r w:rsidR="003C3735">
        <w:rPr>
          <w:rFonts w:cstheme="minorHAnsi"/>
        </w:rPr>
        <w:t xml:space="preserve">gold </w:t>
      </w:r>
      <w:r>
        <w:rPr>
          <w:rFonts w:cstheme="minorHAnsi"/>
        </w:rPr>
        <w:t>bows were used for the Christmas season</w:t>
      </w:r>
      <w:r w:rsidR="004F64DC">
        <w:rPr>
          <w:rFonts w:cstheme="minorHAnsi"/>
        </w:rPr>
        <w:t>.</w:t>
      </w:r>
    </w:p>
    <w:p w14:paraId="74BE4301" w14:textId="2B2AEC0F" w:rsidR="00D87A06" w:rsidRPr="00E662B0" w:rsidRDefault="00A320BF" w:rsidP="00C359A7">
      <w:pPr>
        <w:rPr>
          <w:rFonts w:cstheme="minorHAnsi"/>
        </w:rPr>
      </w:pPr>
      <w:r w:rsidRPr="00DF6F89">
        <w:rPr>
          <w:rFonts w:cstheme="minorHAnsi"/>
          <w:b/>
        </w:rPr>
        <w:t>Tours and Education:</w:t>
      </w:r>
      <w:r w:rsidRPr="00E662B0">
        <w:rPr>
          <w:rFonts w:cstheme="minorHAnsi"/>
        </w:rPr>
        <w:t xml:space="preserve"> </w:t>
      </w:r>
      <w:r w:rsidR="00D351FD" w:rsidRPr="00E662B0">
        <w:rPr>
          <w:rFonts w:cstheme="minorHAnsi"/>
        </w:rPr>
        <w:t>Judee Morrison</w:t>
      </w:r>
      <w:r w:rsidRPr="00E662B0">
        <w:rPr>
          <w:rFonts w:cstheme="minorHAnsi"/>
        </w:rPr>
        <w:t xml:space="preserve"> hosted </w:t>
      </w:r>
      <w:r w:rsidR="00F44E28">
        <w:rPr>
          <w:rFonts w:cstheme="minorHAnsi"/>
        </w:rPr>
        <w:t xml:space="preserve">four </w:t>
      </w:r>
      <w:r w:rsidR="008D4DF9" w:rsidRPr="00E662B0">
        <w:rPr>
          <w:rFonts w:cstheme="minorHAnsi"/>
        </w:rPr>
        <w:t>tours</w:t>
      </w:r>
      <w:r w:rsidR="004F64DC">
        <w:rPr>
          <w:rFonts w:cstheme="minorHAnsi"/>
        </w:rPr>
        <w:t xml:space="preserve">. </w:t>
      </w:r>
      <w:r w:rsidR="003F4704">
        <w:rPr>
          <w:rFonts w:cstheme="minorHAnsi"/>
        </w:rPr>
        <w:t>Joe Maher</w:t>
      </w:r>
      <w:r w:rsidR="00BB4AD4">
        <w:rPr>
          <w:rFonts w:cstheme="minorHAnsi"/>
        </w:rPr>
        <w:t xml:space="preserve"> and Michael </w:t>
      </w:r>
      <w:r w:rsidR="003F4704">
        <w:rPr>
          <w:rFonts w:cstheme="minorHAnsi"/>
        </w:rPr>
        <w:t>Salazar</w:t>
      </w:r>
      <w:r w:rsidR="00BB4AD4">
        <w:rPr>
          <w:rFonts w:cstheme="minorHAnsi"/>
        </w:rPr>
        <w:t xml:space="preserve"> added live organ and carillon music to accompany the tours</w:t>
      </w:r>
      <w:r w:rsidR="004F64DC">
        <w:rPr>
          <w:rFonts w:cstheme="minorHAnsi"/>
        </w:rPr>
        <w:t>.</w:t>
      </w:r>
      <w:r w:rsidR="00BB4AD4">
        <w:t xml:space="preserve"> </w:t>
      </w:r>
    </w:p>
    <w:p w14:paraId="421D68F6" w14:textId="4BF4AF21" w:rsidR="0057372F" w:rsidRDefault="00076640" w:rsidP="0057372F">
      <w:pPr>
        <w:ind w:right="180"/>
        <w:rPr>
          <w:rFonts w:cstheme="minorHAnsi"/>
          <w:b/>
        </w:rPr>
      </w:pPr>
      <w:r w:rsidRPr="00CC4C8C">
        <w:rPr>
          <w:rFonts w:cstheme="minorHAnsi"/>
          <w:b/>
        </w:rPr>
        <w:t>Repairs/Conservation:</w:t>
      </w:r>
    </w:p>
    <w:p w14:paraId="6FBD2D4D" w14:textId="77777777" w:rsidR="00A178ED" w:rsidRDefault="00BC55E0" w:rsidP="00A178ED">
      <w:pPr>
        <w:ind w:left="180" w:right="180"/>
        <w:rPr>
          <w:rFonts w:cstheme="minorHAnsi"/>
        </w:rPr>
      </w:pPr>
      <w:r w:rsidRPr="008E24C5">
        <w:rPr>
          <w:rFonts w:cstheme="minorHAnsi"/>
          <w:b/>
        </w:rPr>
        <w:t>Fabric</w:t>
      </w:r>
      <w:r w:rsidRPr="008E24C5">
        <w:rPr>
          <w:rFonts w:cstheme="minorHAnsi"/>
        </w:rPr>
        <w:t>:</w:t>
      </w:r>
      <w:r w:rsidR="00A178ED">
        <w:rPr>
          <w:rFonts w:cstheme="minorHAnsi"/>
        </w:rPr>
        <w:t xml:space="preserve"> </w:t>
      </w:r>
    </w:p>
    <w:p w14:paraId="05690DE4" w14:textId="2A468DDD" w:rsidR="00A178ED" w:rsidRDefault="001E27AA" w:rsidP="00A178ED">
      <w:pPr>
        <w:spacing w:line="240" w:lineRule="auto"/>
        <w:ind w:left="180" w:right="180" w:firstLine="540"/>
        <w:rPr>
          <w:rFonts w:cstheme="minorHAnsi"/>
        </w:rPr>
      </w:pPr>
      <w:r>
        <w:rPr>
          <w:rFonts w:cstheme="minorHAnsi"/>
        </w:rPr>
        <w:t>T</w:t>
      </w:r>
      <w:r w:rsidR="00352C47" w:rsidRPr="008E24C5">
        <w:rPr>
          <w:rFonts w:cstheme="minorHAnsi"/>
        </w:rPr>
        <w:t xml:space="preserve">he </w:t>
      </w:r>
      <w:r w:rsidR="00352C47" w:rsidRPr="001E27AA">
        <w:rPr>
          <w:rFonts w:cstheme="minorHAnsi"/>
          <w:b/>
          <w:bCs/>
        </w:rPr>
        <w:t>White Chasuble</w:t>
      </w:r>
      <w:r w:rsidR="00352C47" w:rsidRPr="008E24C5">
        <w:rPr>
          <w:rFonts w:cstheme="minorHAnsi"/>
        </w:rPr>
        <w:t xml:space="preserve"> ($65)</w:t>
      </w:r>
      <w:r w:rsidR="00D90340" w:rsidRPr="008E24C5">
        <w:rPr>
          <w:rFonts w:cstheme="minorHAnsi"/>
        </w:rPr>
        <w:t xml:space="preserve"> </w:t>
      </w:r>
      <w:r w:rsidR="00352C47" w:rsidRPr="008E24C5">
        <w:rPr>
          <w:rFonts w:cstheme="minorHAnsi"/>
        </w:rPr>
        <w:t>w</w:t>
      </w:r>
      <w:r>
        <w:rPr>
          <w:rFonts w:cstheme="minorHAnsi"/>
        </w:rPr>
        <w:t>as</w:t>
      </w:r>
      <w:r w:rsidR="00352C47" w:rsidRPr="008E24C5">
        <w:rPr>
          <w:rFonts w:cstheme="minorHAnsi"/>
        </w:rPr>
        <w:t xml:space="preserve"> cleaned at Rave Cleaners</w:t>
      </w:r>
      <w:r>
        <w:rPr>
          <w:rFonts w:cstheme="minorHAnsi"/>
        </w:rPr>
        <w:t xml:space="preserve">, Peggy Iacobelli donated the funds. </w:t>
      </w:r>
      <w:r w:rsidR="00352C47" w:rsidRPr="008E24C5">
        <w:rPr>
          <w:rFonts w:cstheme="minorHAnsi"/>
        </w:rPr>
        <w:t xml:space="preserve"> </w:t>
      </w:r>
      <w:r w:rsidR="00A178ED">
        <w:rPr>
          <w:rFonts w:cstheme="minorHAnsi"/>
        </w:rPr>
        <w:t xml:space="preserve"> </w:t>
      </w:r>
    </w:p>
    <w:p w14:paraId="2D969845" w14:textId="4623F943" w:rsidR="001E27AA" w:rsidRDefault="001E27AA" w:rsidP="00A178ED">
      <w:pPr>
        <w:spacing w:line="240" w:lineRule="auto"/>
        <w:ind w:left="180" w:right="180" w:firstLine="540"/>
        <w:rPr>
          <w:rFonts w:cstheme="minorHAnsi"/>
        </w:rPr>
      </w:pPr>
      <w:r>
        <w:rPr>
          <w:rFonts w:cstheme="minorHAnsi"/>
        </w:rPr>
        <w:t xml:space="preserve">Bryan Paatz repaired the </w:t>
      </w:r>
      <w:r w:rsidRPr="001E27AA">
        <w:rPr>
          <w:rFonts w:cstheme="minorHAnsi"/>
          <w:b/>
          <w:bCs/>
        </w:rPr>
        <w:t>green stoles</w:t>
      </w:r>
      <w:r>
        <w:rPr>
          <w:rFonts w:cstheme="minorHAnsi"/>
        </w:rPr>
        <w:t xml:space="preserve"> at a cost of $93, from the conservation funds.</w:t>
      </w:r>
    </w:p>
    <w:p w14:paraId="6D1E4851" w14:textId="3864E0FE" w:rsidR="00996122" w:rsidRPr="001E27AA" w:rsidRDefault="00996122" w:rsidP="00A178ED">
      <w:pPr>
        <w:spacing w:line="240" w:lineRule="auto"/>
        <w:ind w:left="180" w:right="180" w:firstLine="540"/>
        <w:rPr>
          <w:rFonts w:cstheme="minorHAnsi"/>
        </w:rPr>
      </w:pPr>
      <w:r w:rsidRPr="00996122">
        <w:rPr>
          <w:rFonts w:cstheme="minorHAnsi"/>
          <w:b/>
          <w:bCs/>
        </w:rPr>
        <w:t>Processional banner storage</w:t>
      </w:r>
      <w:r>
        <w:rPr>
          <w:rFonts w:cstheme="minorHAnsi"/>
        </w:rPr>
        <w:t>: John made a fabric bag to store the retired banners in.</w:t>
      </w:r>
    </w:p>
    <w:p w14:paraId="7B20A4C0" w14:textId="5D3E7641" w:rsidR="00FB62AD" w:rsidRDefault="00A178ED" w:rsidP="00A178ED">
      <w:pPr>
        <w:tabs>
          <w:tab w:val="left" w:pos="720"/>
        </w:tabs>
        <w:spacing w:after="0"/>
        <w:ind w:left="720" w:right="180" w:hanging="540"/>
      </w:pPr>
      <w:r>
        <w:rPr>
          <w:rFonts w:eastAsia="Times New Roman" w:cstheme="minorHAnsi"/>
          <w:b/>
          <w:color w:val="000000"/>
        </w:rPr>
        <w:t>Chapel</w:t>
      </w:r>
      <w:r w:rsidR="00FB62AD" w:rsidRPr="00FB62AD">
        <w:rPr>
          <w:rFonts w:asciiTheme="majorHAnsi" w:eastAsia="Times New Roman" w:hAnsiTheme="majorHAnsi" w:cs="Helvetica"/>
          <w:b/>
          <w:color w:val="000000"/>
        </w:rPr>
        <w:t>:</w:t>
      </w:r>
      <w:r>
        <w:rPr>
          <w:rFonts w:asciiTheme="majorHAnsi" w:eastAsia="Times New Roman" w:hAnsiTheme="majorHAnsi" w:cs="Helvetica"/>
          <w:b/>
          <w:color w:val="000000"/>
        </w:rPr>
        <w:t xml:space="preserve"> </w:t>
      </w:r>
      <w:r>
        <w:t xml:space="preserve">Judee received Jerry Attwood’s help in eliminating the bird nesting problem by moving the </w:t>
      </w:r>
      <w:r>
        <w:rPr>
          <w:b/>
        </w:rPr>
        <w:t>Star of David light</w:t>
      </w:r>
      <w:r>
        <w:rPr>
          <w:b/>
        </w:rPr>
        <w:t xml:space="preserve"> </w:t>
      </w:r>
      <w:r>
        <w:t>up closer to the ceiling to eliminate the gap on top.</w:t>
      </w:r>
    </w:p>
    <w:p w14:paraId="382F296D" w14:textId="7B6FEB55" w:rsidR="00996122" w:rsidRDefault="00996122" w:rsidP="00A178ED">
      <w:pPr>
        <w:tabs>
          <w:tab w:val="left" w:pos="720"/>
        </w:tabs>
        <w:spacing w:after="0"/>
        <w:ind w:left="720" w:right="180" w:hanging="540"/>
        <w:rPr>
          <w:rFonts w:asciiTheme="majorHAnsi" w:eastAsia="Times New Roman" w:hAnsiTheme="majorHAnsi" w:cs="Helvetica"/>
          <w:b/>
          <w:color w:val="000000"/>
        </w:rPr>
      </w:pPr>
      <w:r w:rsidRPr="004A7CE4">
        <w:rPr>
          <w:rFonts w:eastAsia="Times New Roman" w:cstheme="minorHAnsi"/>
          <w:b/>
          <w:color w:val="000000"/>
        </w:rPr>
        <w:t>Sanctuary</w:t>
      </w:r>
      <w:r>
        <w:rPr>
          <w:rFonts w:eastAsia="Times New Roman" w:cstheme="minorHAnsi"/>
          <w:b/>
          <w:color w:val="000000"/>
        </w:rPr>
        <w:t xml:space="preserve">: </w:t>
      </w:r>
      <w:r w:rsidRPr="00996122">
        <w:rPr>
          <w:rFonts w:eastAsia="Times New Roman" w:cstheme="minorHAnsi"/>
          <w:bCs/>
          <w:color w:val="000000"/>
        </w:rPr>
        <w:t>MAFA provided inputs on repairs to the sanctuary lights (pendant and choir) to the committee tasked with getting the lights back into operating condition.</w:t>
      </w:r>
    </w:p>
    <w:p w14:paraId="54FF738F" w14:textId="77777777" w:rsidR="001E27AA" w:rsidRPr="00FB62AD" w:rsidRDefault="001E27AA" w:rsidP="00D90340">
      <w:pPr>
        <w:spacing w:after="0"/>
        <w:ind w:right="180" w:firstLine="180"/>
        <w:rPr>
          <w:rFonts w:asciiTheme="majorHAnsi" w:eastAsia="Times New Roman" w:hAnsiTheme="majorHAnsi" w:cs="Helvetica"/>
          <w:b/>
          <w:color w:val="000000"/>
        </w:rPr>
      </w:pPr>
    </w:p>
    <w:p w14:paraId="0FE040C8" w14:textId="1CDB3A82" w:rsidR="00A25C84" w:rsidRPr="004A7CE4" w:rsidRDefault="00A25C84" w:rsidP="00A25C84">
      <w:pPr>
        <w:spacing w:after="0"/>
        <w:ind w:right="180"/>
        <w:rPr>
          <w:rFonts w:cstheme="minorHAnsi"/>
          <w:b/>
        </w:rPr>
      </w:pPr>
      <w:r>
        <w:rPr>
          <w:rFonts w:asciiTheme="majorHAnsi" w:hAnsiTheme="majorHAnsi"/>
          <w:b/>
        </w:rPr>
        <w:t xml:space="preserve">   </w:t>
      </w:r>
      <w:r w:rsidRPr="004A7CE4">
        <w:rPr>
          <w:rFonts w:cstheme="minorHAnsi"/>
          <w:b/>
        </w:rPr>
        <w:t>Silver</w:t>
      </w:r>
      <w:r w:rsidR="00F84F15">
        <w:rPr>
          <w:rFonts w:cstheme="minorHAnsi"/>
          <w:b/>
        </w:rPr>
        <w:t>:</w:t>
      </w:r>
    </w:p>
    <w:p w14:paraId="31E8531D" w14:textId="5862EC44" w:rsidR="006D0872" w:rsidRDefault="00FB62AD" w:rsidP="00FB62AD">
      <w:pPr>
        <w:spacing w:after="0"/>
        <w:ind w:left="720" w:right="180"/>
        <w:rPr>
          <w:rFonts w:cstheme="minorHAnsi"/>
        </w:rPr>
      </w:pPr>
      <w:r w:rsidRPr="004A7CE4">
        <w:rPr>
          <w:rFonts w:cstheme="minorHAnsi"/>
          <w:b/>
        </w:rPr>
        <w:t>Adler Silver Chalice</w:t>
      </w:r>
      <w:r w:rsidR="003C3735" w:rsidRPr="004A7CE4">
        <w:rPr>
          <w:rFonts w:cstheme="minorHAnsi"/>
          <w:b/>
        </w:rPr>
        <w:t>s</w:t>
      </w:r>
      <w:r w:rsidRPr="004A7CE4">
        <w:rPr>
          <w:rFonts w:cstheme="minorHAnsi"/>
        </w:rPr>
        <w:t xml:space="preserve"> -</w:t>
      </w:r>
      <w:r w:rsidR="006D0872" w:rsidRPr="004A7CE4">
        <w:rPr>
          <w:rFonts w:cstheme="minorHAnsi"/>
        </w:rPr>
        <w:t xml:space="preserve"> </w:t>
      </w:r>
      <w:r w:rsidR="001E27AA">
        <w:rPr>
          <w:rFonts w:cstheme="minorHAnsi"/>
        </w:rPr>
        <w:t>J</w:t>
      </w:r>
      <w:r w:rsidR="00E9183C" w:rsidRPr="004A7CE4">
        <w:rPr>
          <w:rFonts w:cstheme="minorHAnsi"/>
        </w:rPr>
        <w:t>eweler Jimmy Erikson,</w:t>
      </w:r>
      <w:r w:rsidR="006D0872" w:rsidRPr="004A7CE4">
        <w:rPr>
          <w:rFonts w:cstheme="minorHAnsi"/>
        </w:rPr>
        <w:t xml:space="preserve"> </w:t>
      </w:r>
      <w:r w:rsidR="001E27AA">
        <w:rPr>
          <w:rFonts w:cstheme="minorHAnsi"/>
        </w:rPr>
        <w:t xml:space="preserve">completed </w:t>
      </w:r>
      <w:r w:rsidR="003C3735" w:rsidRPr="004A7CE4">
        <w:rPr>
          <w:rFonts w:cstheme="minorHAnsi"/>
        </w:rPr>
        <w:t xml:space="preserve">repair </w:t>
      </w:r>
      <w:r w:rsidR="001E27AA">
        <w:rPr>
          <w:rFonts w:cstheme="minorHAnsi"/>
        </w:rPr>
        <w:t>of three</w:t>
      </w:r>
      <w:r w:rsidR="003C3735" w:rsidRPr="004A7CE4">
        <w:rPr>
          <w:rFonts w:cstheme="minorHAnsi"/>
        </w:rPr>
        <w:t xml:space="preserve"> chalices</w:t>
      </w:r>
      <w:r w:rsidR="00A25C84" w:rsidRPr="004A7CE4">
        <w:rPr>
          <w:rFonts w:cstheme="minorHAnsi"/>
        </w:rPr>
        <w:t xml:space="preserve"> ($400 each)</w:t>
      </w:r>
      <w:r w:rsidR="003C3735" w:rsidRPr="004A7CE4">
        <w:rPr>
          <w:rFonts w:cstheme="minorHAnsi"/>
        </w:rPr>
        <w:t xml:space="preserve"> having found a </w:t>
      </w:r>
      <w:r w:rsidR="00E9183C" w:rsidRPr="004A7CE4">
        <w:rPr>
          <w:rFonts w:cstheme="minorHAnsi"/>
        </w:rPr>
        <w:t xml:space="preserve">viable solution to stabilize the bowl/cup to the base. </w:t>
      </w:r>
      <w:r w:rsidR="001E27AA">
        <w:rPr>
          <w:rFonts w:cstheme="minorHAnsi"/>
        </w:rPr>
        <w:t>The fourth will be completed in 2020. R. Day Memorial Fund</w:t>
      </w:r>
    </w:p>
    <w:p w14:paraId="147EA432" w14:textId="77777777" w:rsidR="001E27AA" w:rsidRPr="004A7CE4" w:rsidRDefault="001E27AA" w:rsidP="00FB62AD">
      <w:pPr>
        <w:spacing w:after="0"/>
        <w:ind w:left="720" w:right="180"/>
        <w:rPr>
          <w:rFonts w:cstheme="minorHAnsi"/>
        </w:rPr>
      </w:pPr>
    </w:p>
    <w:p w14:paraId="0685D87F" w14:textId="6374BF68" w:rsidR="00575D15" w:rsidRDefault="00575D15" w:rsidP="00FB62AD">
      <w:pPr>
        <w:spacing w:after="0"/>
        <w:ind w:left="720" w:right="180"/>
      </w:pPr>
      <w:r w:rsidRPr="004A7CE4">
        <w:rPr>
          <w:rFonts w:cstheme="minorHAnsi"/>
          <w:b/>
        </w:rPr>
        <w:t xml:space="preserve">Silver </w:t>
      </w:r>
      <w:r w:rsidR="006D47F1" w:rsidRPr="004A7CE4">
        <w:rPr>
          <w:rFonts w:cstheme="minorHAnsi"/>
          <w:b/>
        </w:rPr>
        <w:t>Flagons</w:t>
      </w:r>
      <w:r w:rsidRPr="004A7CE4">
        <w:rPr>
          <w:rFonts w:cstheme="minorHAnsi"/>
          <w:b/>
        </w:rPr>
        <w:t xml:space="preserve"> </w:t>
      </w:r>
      <w:r w:rsidRPr="004A7CE4">
        <w:rPr>
          <w:rFonts w:eastAsia="Times New Roman" w:cstheme="minorHAnsi"/>
          <w:color w:val="000000"/>
        </w:rPr>
        <w:t>–</w:t>
      </w:r>
      <w:r w:rsidR="000204A5">
        <w:t>T</w:t>
      </w:r>
      <w:r w:rsidR="00F44E28">
        <w:t>he broken flagon top</w:t>
      </w:r>
      <w:r w:rsidR="000204A5">
        <w:t xml:space="preserve"> </w:t>
      </w:r>
      <w:r w:rsidR="001E27AA">
        <w:t>was</w:t>
      </w:r>
      <w:r w:rsidR="000204A5">
        <w:t xml:space="preserve"> repaired, including replacing the stones, by</w:t>
      </w:r>
      <w:r w:rsidR="00F44E28">
        <w:t xml:space="preserve"> Ruben Crespo</w:t>
      </w:r>
      <w:r w:rsidR="000204A5">
        <w:t>.</w:t>
      </w:r>
    </w:p>
    <w:p w14:paraId="10DFE8A7" w14:textId="1BDD4C9F" w:rsidR="00996122" w:rsidRPr="00296DB7" w:rsidRDefault="00996122" w:rsidP="00296DB7">
      <w:pPr>
        <w:ind w:left="810" w:right="180"/>
        <w:rPr>
          <w:b/>
        </w:rPr>
      </w:pPr>
      <w:r>
        <w:rPr>
          <w:b/>
        </w:rPr>
        <w:t>Lay eucharist traveling kits:</w:t>
      </w:r>
      <w:r>
        <w:t xml:space="preserve"> Rowena asked if there were memorial funds available to purchase two additional lay eucharist traveling kits for Altar Guild. </w:t>
      </w:r>
      <w:bookmarkStart w:id="0" w:name="_GoBack"/>
      <w:bookmarkEnd w:id="0"/>
    </w:p>
    <w:p w14:paraId="621D3060" w14:textId="77777777" w:rsidR="00433535" w:rsidRDefault="00433535" w:rsidP="00FB62AD">
      <w:pPr>
        <w:spacing w:after="0"/>
        <w:ind w:left="720" w:right="180"/>
      </w:pPr>
    </w:p>
    <w:p w14:paraId="4C4C75CE" w14:textId="29E4135E" w:rsidR="001E27AA" w:rsidRDefault="001E27AA" w:rsidP="00433535">
      <w:pPr>
        <w:shd w:val="clear" w:color="auto" w:fill="FFFFFF"/>
        <w:spacing w:after="0" w:line="240" w:lineRule="auto"/>
        <w:ind w:left="180"/>
        <w:rPr>
          <w:rFonts w:eastAsia="Times New Roman" w:cstheme="minorHAnsi"/>
          <w:b/>
          <w:bCs/>
          <w:color w:val="000000"/>
        </w:rPr>
      </w:pPr>
      <w:r>
        <w:rPr>
          <w:rFonts w:eastAsia="Times New Roman" w:cstheme="minorHAnsi"/>
          <w:b/>
          <w:bCs/>
          <w:color w:val="000000"/>
        </w:rPr>
        <w:t>New Commissions/Purchases:</w:t>
      </w:r>
    </w:p>
    <w:p w14:paraId="620DC4FD" w14:textId="02A555E8" w:rsidR="00433535" w:rsidRDefault="00433535" w:rsidP="00433535">
      <w:pPr>
        <w:shd w:val="clear" w:color="auto" w:fill="FFFFFF"/>
        <w:spacing w:after="0" w:line="240" w:lineRule="auto"/>
        <w:ind w:left="180"/>
        <w:rPr>
          <w:rFonts w:eastAsia="Times New Roman" w:cstheme="minorHAnsi"/>
          <w:bCs/>
          <w:color w:val="000000"/>
        </w:rPr>
      </w:pPr>
      <w:r w:rsidRPr="00433535">
        <w:rPr>
          <w:rFonts w:eastAsia="Times New Roman" w:cstheme="minorHAnsi"/>
          <w:b/>
          <w:bCs/>
          <w:color w:val="000000"/>
        </w:rPr>
        <w:t>Lenten Communion ware</w:t>
      </w:r>
      <w:r w:rsidRPr="00433535">
        <w:rPr>
          <w:rFonts w:eastAsia="Times New Roman" w:cstheme="minorHAnsi"/>
          <w:bCs/>
          <w:color w:val="000000"/>
        </w:rPr>
        <w:t xml:space="preserve">: Artist Nick Bernard, a local ceramist, </w:t>
      </w:r>
      <w:r w:rsidR="001E27AA">
        <w:rPr>
          <w:rFonts w:eastAsia="Times New Roman" w:cstheme="minorHAnsi"/>
          <w:bCs/>
          <w:color w:val="000000"/>
        </w:rPr>
        <w:t xml:space="preserve">crafted </w:t>
      </w:r>
      <w:r w:rsidRPr="00433535">
        <w:rPr>
          <w:rFonts w:eastAsia="Times New Roman" w:cstheme="minorHAnsi"/>
          <w:bCs/>
          <w:color w:val="000000"/>
        </w:rPr>
        <w:t xml:space="preserve">new </w:t>
      </w:r>
      <w:r w:rsidR="00F84F15" w:rsidRPr="00433535">
        <w:rPr>
          <w:rFonts w:eastAsia="Times New Roman" w:cstheme="minorHAnsi"/>
          <w:bCs/>
          <w:color w:val="000000"/>
        </w:rPr>
        <w:t>Lenten ware</w:t>
      </w:r>
      <w:r w:rsidRPr="00433535">
        <w:rPr>
          <w:rFonts w:eastAsia="Times New Roman" w:cstheme="minorHAnsi"/>
          <w:bCs/>
          <w:color w:val="000000"/>
        </w:rPr>
        <w:t xml:space="preserve">. </w:t>
      </w:r>
      <w:r w:rsidR="001E27AA">
        <w:rPr>
          <w:rFonts w:eastAsia="Times New Roman" w:cstheme="minorHAnsi"/>
          <w:bCs/>
          <w:color w:val="000000"/>
        </w:rPr>
        <w:t xml:space="preserve">Fifty pieces were consecrated on March 3, with the artist in attendance. In addition to the initial order, a lavado bowl, a larger bread box and a larger ciborium were added to the set. Memorial gifts ($1840) </w:t>
      </w:r>
      <w:r w:rsidR="00296DB7">
        <w:rPr>
          <w:rFonts w:eastAsia="Times New Roman" w:cstheme="minorHAnsi"/>
          <w:bCs/>
          <w:color w:val="000000"/>
        </w:rPr>
        <w:t>f</w:t>
      </w:r>
      <w:r w:rsidR="001E27AA">
        <w:rPr>
          <w:rFonts w:eastAsia="Times New Roman" w:cstheme="minorHAnsi"/>
          <w:bCs/>
          <w:color w:val="000000"/>
        </w:rPr>
        <w:t xml:space="preserve">rom/in honor of Ruth Kaufmann, Kanky Johnson, Elsa Washington, the Lyons Memorial and Sylvia Brown were used to pay for the new Lenten ware. </w:t>
      </w:r>
    </w:p>
    <w:p w14:paraId="0700EE35" w14:textId="49BF163C" w:rsidR="001E27AA" w:rsidRDefault="001E27AA" w:rsidP="00433535">
      <w:pPr>
        <w:shd w:val="clear" w:color="auto" w:fill="FFFFFF"/>
        <w:spacing w:after="0" w:line="240" w:lineRule="auto"/>
        <w:ind w:left="180"/>
        <w:rPr>
          <w:rFonts w:eastAsia="Times New Roman" w:cstheme="minorHAnsi"/>
          <w:color w:val="000000"/>
        </w:rPr>
      </w:pPr>
    </w:p>
    <w:p w14:paraId="42C4D15D" w14:textId="3070B57C" w:rsidR="001E27AA" w:rsidRDefault="001E27AA" w:rsidP="00433535">
      <w:pPr>
        <w:shd w:val="clear" w:color="auto" w:fill="FFFFFF"/>
        <w:spacing w:after="0" w:line="240" w:lineRule="auto"/>
        <w:ind w:left="180"/>
        <w:rPr>
          <w:rFonts w:eastAsia="Times New Roman" w:cstheme="minorHAnsi"/>
          <w:color w:val="000000"/>
        </w:rPr>
      </w:pPr>
      <w:r w:rsidRPr="001E27AA">
        <w:rPr>
          <w:rFonts w:eastAsia="Times New Roman" w:cstheme="minorHAnsi"/>
          <w:b/>
          <w:bCs/>
          <w:color w:val="000000"/>
        </w:rPr>
        <w:t>Prayer Station</w:t>
      </w:r>
      <w:r>
        <w:rPr>
          <w:rFonts w:eastAsia="Times New Roman" w:cstheme="minorHAnsi"/>
          <w:b/>
          <w:bCs/>
          <w:color w:val="000000"/>
        </w:rPr>
        <w:t xml:space="preserve">: </w:t>
      </w:r>
      <w:r w:rsidRPr="001E27AA">
        <w:rPr>
          <w:rFonts w:eastAsia="Times New Roman" w:cstheme="minorHAnsi"/>
          <w:color w:val="000000"/>
        </w:rPr>
        <w:t>The</w:t>
      </w:r>
      <w:r>
        <w:rPr>
          <w:rFonts w:eastAsia="Times New Roman" w:cstheme="minorHAnsi"/>
          <w:color w:val="000000"/>
        </w:rPr>
        <w:t xml:space="preserve"> Vestry approved MAFA’s recommendation for enhancing the Healing Prayer Station. Jason Chinn will produce two banners which will be placed at right angles to each other in the corner, using images from ODE TO JOY.</w:t>
      </w:r>
      <w:r w:rsidR="00237869">
        <w:rPr>
          <w:rFonts w:eastAsia="Times New Roman" w:cstheme="minorHAnsi"/>
          <w:color w:val="000000"/>
        </w:rPr>
        <w:t xml:space="preserve"> The Committee has selected several images to be included or excluded from the design. </w:t>
      </w:r>
      <w:r>
        <w:rPr>
          <w:rFonts w:eastAsia="Times New Roman" w:cstheme="minorHAnsi"/>
          <w:color w:val="000000"/>
        </w:rPr>
        <w:t xml:space="preserve"> Below </w:t>
      </w:r>
      <w:r w:rsidR="00237869">
        <w:rPr>
          <w:rFonts w:eastAsia="Times New Roman" w:cstheme="minorHAnsi"/>
          <w:color w:val="000000"/>
        </w:rPr>
        <w:t xml:space="preserve">the banners </w:t>
      </w:r>
      <w:r>
        <w:rPr>
          <w:rFonts w:eastAsia="Times New Roman" w:cstheme="minorHAnsi"/>
          <w:color w:val="000000"/>
        </w:rPr>
        <w:t xml:space="preserve">will be a wooden table to hold the oil, candle and tissue box. A new rug will be added to complete the space. </w:t>
      </w:r>
    </w:p>
    <w:p w14:paraId="665BBBE8" w14:textId="2900142D" w:rsidR="001E27AA" w:rsidRDefault="001E27AA" w:rsidP="00433535">
      <w:pPr>
        <w:shd w:val="clear" w:color="auto" w:fill="FFFFFF"/>
        <w:spacing w:after="0" w:line="240" w:lineRule="auto"/>
        <w:ind w:left="180"/>
        <w:rPr>
          <w:rFonts w:eastAsia="Times New Roman" w:cstheme="minorHAnsi"/>
          <w:b/>
          <w:bCs/>
          <w:color w:val="000000"/>
        </w:rPr>
      </w:pPr>
    </w:p>
    <w:p w14:paraId="0312BA8C" w14:textId="4513107A" w:rsidR="001E27AA" w:rsidRPr="001E27AA" w:rsidRDefault="001E27AA" w:rsidP="00433535">
      <w:pPr>
        <w:shd w:val="clear" w:color="auto" w:fill="FFFFFF"/>
        <w:spacing w:after="0" w:line="240" w:lineRule="auto"/>
        <w:ind w:left="180"/>
        <w:rPr>
          <w:rFonts w:eastAsia="Times New Roman" w:cstheme="minorHAnsi"/>
          <w:color w:val="000000"/>
        </w:rPr>
      </w:pPr>
      <w:r>
        <w:rPr>
          <w:rFonts w:eastAsia="Times New Roman" w:cstheme="minorHAnsi"/>
          <w:b/>
          <w:bCs/>
          <w:color w:val="000000"/>
        </w:rPr>
        <w:lastRenderedPageBreak/>
        <w:t xml:space="preserve">Plaques: </w:t>
      </w:r>
      <w:r w:rsidRPr="001E27AA">
        <w:rPr>
          <w:rFonts w:eastAsia="Times New Roman" w:cstheme="minorHAnsi"/>
          <w:color w:val="000000"/>
        </w:rPr>
        <w:t xml:space="preserve">Brass Name plates </w:t>
      </w:r>
      <w:r>
        <w:rPr>
          <w:rFonts w:eastAsia="Times New Roman" w:cstheme="minorHAnsi"/>
          <w:color w:val="000000"/>
        </w:rPr>
        <w:t xml:space="preserve">($59) </w:t>
      </w:r>
      <w:r w:rsidRPr="001E27AA">
        <w:rPr>
          <w:rFonts w:eastAsia="Times New Roman" w:cstheme="minorHAnsi"/>
          <w:color w:val="000000"/>
        </w:rPr>
        <w:t>were ordered and installed</w:t>
      </w:r>
      <w:r>
        <w:rPr>
          <w:rFonts w:eastAsia="Times New Roman" w:cstheme="minorHAnsi"/>
          <w:color w:val="000000"/>
        </w:rPr>
        <w:t xml:space="preserve"> for</w:t>
      </w:r>
      <w:r w:rsidRPr="001E27AA">
        <w:rPr>
          <w:rFonts w:eastAsia="Times New Roman" w:cstheme="minorHAnsi"/>
          <w:color w:val="000000"/>
        </w:rPr>
        <w:t xml:space="preserve"> The Rt. Reverend John Thornton’s portrait and the photo of the of the New Bishop of Arizona, Jennifer Reddall.</w:t>
      </w:r>
      <w:r>
        <w:rPr>
          <w:rFonts w:eastAsia="Times New Roman" w:cstheme="minorHAnsi"/>
          <w:color w:val="000000"/>
        </w:rPr>
        <w:t xml:space="preserve"> R. Day Memorial funds.</w:t>
      </w:r>
    </w:p>
    <w:p w14:paraId="2E3372E5" w14:textId="77777777" w:rsidR="001E27AA" w:rsidRPr="001E27AA" w:rsidRDefault="001E27AA" w:rsidP="00433535">
      <w:pPr>
        <w:shd w:val="clear" w:color="auto" w:fill="FFFFFF"/>
        <w:spacing w:after="0" w:line="240" w:lineRule="auto"/>
        <w:ind w:left="180"/>
        <w:rPr>
          <w:rFonts w:eastAsia="Times New Roman" w:cstheme="minorHAnsi"/>
          <w:b/>
          <w:bCs/>
          <w:color w:val="000000"/>
        </w:rPr>
      </w:pPr>
    </w:p>
    <w:p w14:paraId="625F2FD4" w14:textId="76132156" w:rsidR="004A7CE4" w:rsidRDefault="004A7CE4" w:rsidP="00433535">
      <w:pPr>
        <w:spacing w:after="0"/>
        <w:ind w:left="180" w:right="180"/>
        <w:rPr>
          <w:b/>
        </w:rPr>
      </w:pPr>
    </w:p>
    <w:p w14:paraId="40D8C615" w14:textId="4617937F" w:rsidR="007C563F" w:rsidRPr="00F84F15" w:rsidRDefault="008E24C5" w:rsidP="00433535">
      <w:pPr>
        <w:shd w:val="clear" w:color="auto" w:fill="FFFFFF"/>
        <w:spacing w:after="0" w:line="240" w:lineRule="auto"/>
        <w:rPr>
          <w:rFonts w:eastAsia="Times New Roman" w:cstheme="minorHAnsi"/>
          <w:b/>
          <w:bCs/>
          <w:color w:val="000000"/>
        </w:rPr>
      </w:pPr>
      <w:r>
        <w:rPr>
          <w:rFonts w:eastAsia="Times New Roman" w:cstheme="minorHAnsi"/>
          <w:b/>
          <w:bCs/>
          <w:color w:val="000000"/>
        </w:rPr>
        <w:t xml:space="preserve">   </w:t>
      </w:r>
      <w:r w:rsidR="00433535" w:rsidRPr="00F84F15">
        <w:rPr>
          <w:rFonts w:eastAsia="Times New Roman" w:cstheme="minorHAnsi"/>
          <w:b/>
          <w:bCs/>
          <w:color w:val="000000"/>
        </w:rPr>
        <w:t>O</w:t>
      </w:r>
      <w:r w:rsidR="00F84F15" w:rsidRPr="00F84F15">
        <w:rPr>
          <w:rFonts w:eastAsia="Times New Roman" w:cstheme="minorHAnsi"/>
          <w:b/>
          <w:bCs/>
          <w:color w:val="000000"/>
        </w:rPr>
        <w:t>ngoing</w:t>
      </w:r>
      <w:r w:rsidR="00575D15" w:rsidRPr="00F84F15">
        <w:rPr>
          <w:rFonts w:eastAsia="Times New Roman" w:cstheme="minorHAnsi"/>
          <w:b/>
          <w:bCs/>
          <w:color w:val="000000"/>
        </w:rPr>
        <w:t>:</w:t>
      </w:r>
    </w:p>
    <w:p w14:paraId="3D7F09EB" w14:textId="77777777" w:rsidR="00F84F15" w:rsidRPr="00433535" w:rsidRDefault="00F84F15" w:rsidP="00433535">
      <w:pPr>
        <w:shd w:val="clear" w:color="auto" w:fill="FFFFFF"/>
        <w:spacing w:after="0" w:line="240" w:lineRule="auto"/>
        <w:rPr>
          <w:rFonts w:ascii="Helvetica" w:eastAsia="Times New Roman" w:hAnsi="Helvetica" w:cs="Helvetica"/>
          <w:b/>
          <w:bCs/>
          <w:color w:val="000000"/>
          <w:sz w:val="20"/>
          <w:szCs w:val="20"/>
        </w:rPr>
      </w:pPr>
    </w:p>
    <w:p w14:paraId="397DBDF2" w14:textId="42831CD2" w:rsidR="00F84F15" w:rsidRDefault="00F84F15" w:rsidP="001E27AA">
      <w:pPr>
        <w:ind w:left="150"/>
        <w:rPr>
          <w:rFonts w:cstheme="minorHAnsi"/>
        </w:rPr>
      </w:pPr>
      <w:r w:rsidRPr="004270CC">
        <w:rPr>
          <w:rFonts w:cstheme="minorHAnsi"/>
          <w:b/>
        </w:rPr>
        <w:t>Ode to Joy:</w:t>
      </w:r>
      <w:r w:rsidRPr="00E662B0">
        <w:rPr>
          <w:rFonts w:cstheme="minorHAnsi"/>
        </w:rPr>
        <w:t xml:space="preserve"> The </w:t>
      </w:r>
      <w:r>
        <w:rPr>
          <w:rFonts w:cstheme="minorHAnsi"/>
        </w:rPr>
        <w:t xml:space="preserve">original </w:t>
      </w:r>
      <w:r w:rsidRPr="00E662B0">
        <w:rPr>
          <w:rFonts w:cstheme="minorHAnsi"/>
        </w:rPr>
        <w:t>tapestry is being stored at Bridging A</w:t>
      </w:r>
      <w:r w:rsidR="007E53B9">
        <w:rPr>
          <w:rFonts w:cstheme="minorHAnsi"/>
        </w:rPr>
        <w:t>Z</w:t>
      </w:r>
      <w:r w:rsidRPr="00E662B0">
        <w:rPr>
          <w:rFonts w:cstheme="minorHAnsi"/>
        </w:rPr>
        <w:t xml:space="preserve">. </w:t>
      </w:r>
      <w:r w:rsidR="001E27AA">
        <w:rPr>
          <w:rFonts w:cstheme="minorHAnsi"/>
        </w:rPr>
        <w:t xml:space="preserve">It has been suggested that the Victoria and Albert Museum in London be contacted to determine if they have interest in the art piece. </w:t>
      </w:r>
    </w:p>
    <w:p w14:paraId="59629E2F" w14:textId="56F2DE45" w:rsidR="00F84F15" w:rsidRPr="00CC4C8C" w:rsidRDefault="004903F7" w:rsidP="004903F7">
      <w:pPr>
        <w:rPr>
          <w:rFonts w:cstheme="minorHAnsi"/>
          <w:b/>
        </w:rPr>
      </w:pPr>
      <w:r>
        <w:rPr>
          <w:rFonts w:cstheme="minorHAnsi"/>
          <w:b/>
        </w:rPr>
        <w:t xml:space="preserve">   </w:t>
      </w:r>
    </w:p>
    <w:p w14:paraId="733C17DE" w14:textId="3AF5853F" w:rsidR="00F84F15" w:rsidRDefault="00F84F15" w:rsidP="00C359A7">
      <w:pPr>
        <w:rPr>
          <w:rFonts w:cstheme="minorHAnsi"/>
          <w:b/>
        </w:rPr>
      </w:pPr>
      <w:r w:rsidRPr="00F84F15">
        <w:rPr>
          <w:rFonts w:cstheme="minorHAnsi"/>
          <w:b/>
        </w:rPr>
        <w:t>Other:</w:t>
      </w:r>
    </w:p>
    <w:p w14:paraId="78059D5F" w14:textId="6F28CC78" w:rsidR="001E27AA" w:rsidRDefault="001E27AA" w:rsidP="00C359A7">
      <w:pPr>
        <w:rPr>
          <w:rFonts w:cstheme="minorHAnsi"/>
          <w:bCs/>
        </w:rPr>
      </w:pPr>
      <w:r>
        <w:rPr>
          <w:rFonts w:cstheme="minorHAnsi"/>
          <w:b/>
        </w:rPr>
        <w:t xml:space="preserve">Reception: </w:t>
      </w:r>
      <w:r w:rsidRPr="001E27AA">
        <w:rPr>
          <w:rFonts w:cstheme="minorHAnsi"/>
          <w:bCs/>
        </w:rPr>
        <w:t>The committee organized and hosted a reception in Hutton Hall honoring the Presiding Bishop Curry’s visit on March 10</w:t>
      </w:r>
      <w:r w:rsidRPr="001E27AA">
        <w:rPr>
          <w:rFonts w:cstheme="minorHAnsi"/>
          <w:bCs/>
          <w:vertAlign w:val="superscript"/>
        </w:rPr>
        <w:t>th</w:t>
      </w:r>
      <w:r w:rsidRPr="001E27AA">
        <w:rPr>
          <w:rFonts w:cstheme="minorHAnsi"/>
          <w:bCs/>
        </w:rPr>
        <w:t>.</w:t>
      </w:r>
      <w:r w:rsidR="00181F42">
        <w:rPr>
          <w:rFonts w:cstheme="minorHAnsi"/>
          <w:bCs/>
        </w:rPr>
        <w:t xml:space="preserve"> </w:t>
      </w:r>
    </w:p>
    <w:p w14:paraId="2E24F4DC" w14:textId="5AB4DAC5" w:rsidR="001E27AA" w:rsidRPr="001E27AA" w:rsidRDefault="001E27AA" w:rsidP="00C359A7">
      <w:pPr>
        <w:rPr>
          <w:rFonts w:cstheme="minorHAnsi"/>
          <w:bCs/>
        </w:rPr>
      </w:pPr>
      <w:r w:rsidRPr="001E27AA">
        <w:rPr>
          <w:rFonts w:cstheme="minorHAnsi"/>
          <w:b/>
        </w:rPr>
        <w:t>Kneeler Donation:</w:t>
      </w:r>
      <w:r>
        <w:rPr>
          <w:rFonts w:cstheme="minorHAnsi"/>
          <w:b/>
        </w:rPr>
        <w:t xml:space="preserve"> </w:t>
      </w:r>
      <w:r w:rsidRPr="001E27AA">
        <w:rPr>
          <w:rFonts w:cstheme="minorHAnsi"/>
          <w:bCs/>
        </w:rPr>
        <w:t>A needlepoint kneeler which was worked by Parishioner Angela Penny (deceased) was donated to Trinity Cathedral to be used for Ordinations of Priests and Deacons. A note of explanation, condolence and thanks was sent to her family.</w:t>
      </w:r>
    </w:p>
    <w:sectPr w:rsidR="001E27AA" w:rsidRPr="001E27AA" w:rsidSect="006E71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A7"/>
    <w:rsid w:val="00007D65"/>
    <w:rsid w:val="000204A5"/>
    <w:rsid w:val="00025CC3"/>
    <w:rsid w:val="00076640"/>
    <w:rsid w:val="00077519"/>
    <w:rsid w:val="00081FA0"/>
    <w:rsid w:val="000A482B"/>
    <w:rsid w:val="000B57F8"/>
    <w:rsid w:val="00111F67"/>
    <w:rsid w:val="00154100"/>
    <w:rsid w:val="00180DBE"/>
    <w:rsid w:val="00181F42"/>
    <w:rsid w:val="001E27AA"/>
    <w:rsid w:val="001F4A88"/>
    <w:rsid w:val="0020008E"/>
    <w:rsid w:val="00211128"/>
    <w:rsid w:val="0021455D"/>
    <w:rsid w:val="00215CFC"/>
    <w:rsid w:val="00237869"/>
    <w:rsid w:val="00243B74"/>
    <w:rsid w:val="00244BF3"/>
    <w:rsid w:val="002632CA"/>
    <w:rsid w:val="00285E9C"/>
    <w:rsid w:val="00290411"/>
    <w:rsid w:val="00296DB7"/>
    <w:rsid w:val="002A4347"/>
    <w:rsid w:val="002F21F9"/>
    <w:rsid w:val="003117ED"/>
    <w:rsid w:val="003370EA"/>
    <w:rsid w:val="00352C47"/>
    <w:rsid w:val="00366F82"/>
    <w:rsid w:val="003A0EC5"/>
    <w:rsid w:val="003B04F3"/>
    <w:rsid w:val="003B68EB"/>
    <w:rsid w:val="003C3735"/>
    <w:rsid w:val="003F0123"/>
    <w:rsid w:val="003F4704"/>
    <w:rsid w:val="003F5735"/>
    <w:rsid w:val="00407AC2"/>
    <w:rsid w:val="004270CC"/>
    <w:rsid w:val="00432227"/>
    <w:rsid w:val="00433535"/>
    <w:rsid w:val="0043402A"/>
    <w:rsid w:val="004341D7"/>
    <w:rsid w:val="004371B2"/>
    <w:rsid w:val="00462292"/>
    <w:rsid w:val="004660B1"/>
    <w:rsid w:val="004903F7"/>
    <w:rsid w:val="004A2793"/>
    <w:rsid w:val="004A7CE4"/>
    <w:rsid w:val="004C6F19"/>
    <w:rsid w:val="004D0B5D"/>
    <w:rsid w:val="004E0134"/>
    <w:rsid w:val="004E3240"/>
    <w:rsid w:val="004F64DC"/>
    <w:rsid w:val="00516A2C"/>
    <w:rsid w:val="0052563B"/>
    <w:rsid w:val="00544D73"/>
    <w:rsid w:val="00561F76"/>
    <w:rsid w:val="00565F37"/>
    <w:rsid w:val="0057372F"/>
    <w:rsid w:val="00575D15"/>
    <w:rsid w:val="005B0563"/>
    <w:rsid w:val="005E01B9"/>
    <w:rsid w:val="0060472E"/>
    <w:rsid w:val="00606585"/>
    <w:rsid w:val="0067340E"/>
    <w:rsid w:val="00683B94"/>
    <w:rsid w:val="00695D70"/>
    <w:rsid w:val="006C087B"/>
    <w:rsid w:val="006D0872"/>
    <w:rsid w:val="006D47F1"/>
    <w:rsid w:val="006D7AEA"/>
    <w:rsid w:val="006E712A"/>
    <w:rsid w:val="00727553"/>
    <w:rsid w:val="00730694"/>
    <w:rsid w:val="00732380"/>
    <w:rsid w:val="007B7DFC"/>
    <w:rsid w:val="007C563F"/>
    <w:rsid w:val="007D27E7"/>
    <w:rsid w:val="007E4854"/>
    <w:rsid w:val="007E53B9"/>
    <w:rsid w:val="007E6861"/>
    <w:rsid w:val="00810943"/>
    <w:rsid w:val="0082452C"/>
    <w:rsid w:val="00832D54"/>
    <w:rsid w:val="00832E34"/>
    <w:rsid w:val="00844C62"/>
    <w:rsid w:val="00870FFA"/>
    <w:rsid w:val="00887EAA"/>
    <w:rsid w:val="00887EBE"/>
    <w:rsid w:val="008B4C4C"/>
    <w:rsid w:val="008D4DF9"/>
    <w:rsid w:val="008E24C5"/>
    <w:rsid w:val="008F4E66"/>
    <w:rsid w:val="008F5DC6"/>
    <w:rsid w:val="0090585C"/>
    <w:rsid w:val="009242B0"/>
    <w:rsid w:val="009608E2"/>
    <w:rsid w:val="00964C6B"/>
    <w:rsid w:val="0099064F"/>
    <w:rsid w:val="00996122"/>
    <w:rsid w:val="009A32D6"/>
    <w:rsid w:val="009B258D"/>
    <w:rsid w:val="009B457E"/>
    <w:rsid w:val="009C5FF6"/>
    <w:rsid w:val="00A178ED"/>
    <w:rsid w:val="00A25C84"/>
    <w:rsid w:val="00A320BF"/>
    <w:rsid w:val="00A52722"/>
    <w:rsid w:val="00A80DC6"/>
    <w:rsid w:val="00A85AB3"/>
    <w:rsid w:val="00AA105C"/>
    <w:rsid w:val="00AC071B"/>
    <w:rsid w:val="00AE359B"/>
    <w:rsid w:val="00AE4902"/>
    <w:rsid w:val="00B25F32"/>
    <w:rsid w:val="00B440C4"/>
    <w:rsid w:val="00BB4AD4"/>
    <w:rsid w:val="00BC55E0"/>
    <w:rsid w:val="00BD0D96"/>
    <w:rsid w:val="00BE1AFB"/>
    <w:rsid w:val="00BE72AC"/>
    <w:rsid w:val="00BF2F80"/>
    <w:rsid w:val="00C32BB7"/>
    <w:rsid w:val="00C359A7"/>
    <w:rsid w:val="00C56D56"/>
    <w:rsid w:val="00C574F6"/>
    <w:rsid w:val="00C97995"/>
    <w:rsid w:val="00CA0D9F"/>
    <w:rsid w:val="00CC4C8C"/>
    <w:rsid w:val="00D01684"/>
    <w:rsid w:val="00D104D0"/>
    <w:rsid w:val="00D3354F"/>
    <w:rsid w:val="00D351FD"/>
    <w:rsid w:val="00D64568"/>
    <w:rsid w:val="00D83CCE"/>
    <w:rsid w:val="00D87A06"/>
    <w:rsid w:val="00D90340"/>
    <w:rsid w:val="00DA15AD"/>
    <w:rsid w:val="00DC06A0"/>
    <w:rsid w:val="00DF1240"/>
    <w:rsid w:val="00DF6F89"/>
    <w:rsid w:val="00E42532"/>
    <w:rsid w:val="00E662B0"/>
    <w:rsid w:val="00E679DF"/>
    <w:rsid w:val="00E9183C"/>
    <w:rsid w:val="00EC0217"/>
    <w:rsid w:val="00EE5658"/>
    <w:rsid w:val="00F11599"/>
    <w:rsid w:val="00F12EEA"/>
    <w:rsid w:val="00F4091A"/>
    <w:rsid w:val="00F44E28"/>
    <w:rsid w:val="00F45A17"/>
    <w:rsid w:val="00F84F15"/>
    <w:rsid w:val="00FB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ECCE"/>
  <w15:docId w15:val="{9C849A94-F7B1-4989-A28C-1E683C03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054364">
      <w:bodyDiv w:val="1"/>
      <w:marLeft w:val="0"/>
      <w:marRight w:val="0"/>
      <w:marTop w:val="0"/>
      <w:marBottom w:val="0"/>
      <w:divBdr>
        <w:top w:val="none" w:sz="0" w:space="0" w:color="auto"/>
        <w:left w:val="none" w:sz="0" w:space="0" w:color="auto"/>
        <w:bottom w:val="none" w:sz="0" w:space="0" w:color="auto"/>
        <w:right w:val="none" w:sz="0" w:space="0" w:color="auto"/>
      </w:divBdr>
    </w:div>
    <w:div w:id="164360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E285E-8FB0-40F8-AF52-9F1FC1A0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dc:creator>
  <cp:keywords/>
  <dc:description/>
  <cp:lastModifiedBy>Tom</cp:lastModifiedBy>
  <cp:revision>3</cp:revision>
  <cp:lastPrinted>2019-01-14T22:38:00Z</cp:lastPrinted>
  <dcterms:created xsi:type="dcterms:W3CDTF">2020-01-19T19:24:00Z</dcterms:created>
  <dcterms:modified xsi:type="dcterms:W3CDTF">2020-01-19T19:25:00Z</dcterms:modified>
</cp:coreProperties>
</file>